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ഒൻപതാം നമ്പർ അക്കൌണ്ട്</w:t>
      </w:r>
    </w:p>
    <w:p w:rsidR="00000000" w:rsidDel="00000000" w:rsidP="00000000" w:rsidRDefault="00000000" w:rsidRPr="00000000" w14:paraId="00000002">
      <w:pPr>
        <w:jc w:val="center"/>
        <w:rPr>
          <w:rFonts w:ascii="Noto Sans Malayalam" w:cs="Noto Sans Malayalam" w:eastAsia="Noto Sans Malayalam" w:hAnsi="Noto Sans Malayalam"/>
          <w:b w:val="1"/>
          <w:sz w:val="28"/>
          <w:szCs w:val="28"/>
        </w:rPr>
      </w:pPr>
      <w:r w:rsidDel="00000000" w:rsidR="00000000" w:rsidRPr="00000000">
        <w:rPr>
          <w:rFonts w:ascii="Noto Sans Malayalam" w:cs="Noto Sans Malayalam" w:eastAsia="Noto Sans Malayalam" w:hAnsi="Noto Sans Malayalam"/>
          <w:b w:val="1"/>
          <w:sz w:val="28"/>
          <w:szCs w:val="28"/>
          <w:rtl w:val="0"/>
        </w:rPr>
        <w:t xml:space="preserve">നാൾവഴി</w:t>
      </w:r>
    </w:p>
    <w:p w:rsidR="00000000" w:rsidDel="00000000" w:rsidP="00000000" w:rsidRDefault="00000000" w:rsidRPr="00000000" w14:paraId="00000003">
      <w:pPr>
        <w:rPr>
          <w:rFonts w:ascii="Noto Sans Malayalam" w:cs="Noto Sans Malayalam" w:eastAsia="Noto Sans Malayalam" w:hAnsi="Noto Sans Malayalam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678.0" w:type="dxa"/>
        <w:jc w:val="center"/>
        <w:tblLayout w:type="fixed"/>
        <w:tblLook w:val="0600"/>
      </w:tblPr>
      <w:tblGrid>
        <w:gridCol w:w="7339"/>
        <w:gridCol w:w="7339"/>
        <w:tblGridChange w:id="0">
          <w:tblGrid>
            <w:gridCol w:w="7339"/>
            <w:gridCol w:w="7339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വില്ലേജ് ……………………….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താലൂക്ക് …………………..</w:t>
            </w:r>
          </w:p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Noto Sans Malayalam" w:cs="Noto Sans Malayalam" w:eastAsia="Noto Sans Malayalam" w:hAnsi="Noto Sans Malayalam"/>
                <w:sz w:val="26"/>
                <w:szCs w:val="26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6"/>
                <w:szCs w:val="26"/>
                <w:rtl w:val="0"/>
              </w:rPr>
              <w:t xml:space="preserve">തീയതി ……………………..</w:t>
            </w:r>
          </w:p>
        </w:tc>
      </w:tr>
    </w:tbl>
    <w:p w:rsidR="00000000" w:rsidDel="00000000" w:rsidP="00000000" w:rsidRDefault="00000000" w:rsidRPr="00000000" w14:paraId="00000007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4490.000000000004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gridCol w:w="762.6315789473686"/>
        <w:tblGridChange w:id="0">
          <w:tblGrid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  <w:gridCol w:w="762.6315789473686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vMerge w:val="restart"/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ക്രമ 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രസീത് നമ്പർ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തണ്ടപ്പേർ / ഫയൽ നമ്പർ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ഒടുക്കിയ ആളിന്റെ പേര്</w:t>
            </w:r>
          </w:p>
        </w:tc>
        <w:tc>
          <w:tcPr>
            <w:gridSpan w:val="1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ഒടുക്കു വിവരം (തുക രൂപയിൽ)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റിമാർക്ക്സ്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ഭൂനികുതി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തോട്ടനികുതി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പാട്ടം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കെട്ടിട നികുതി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കെട്ടിട അധിക നികുതി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പോക്കുവരവ് ഫീസ്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ഡിമാന്റ് നോട്ടീസ് പടി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കളക്ഷൻ ചാർജ്ജ്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</w:t>
            </w:r>
          </w:p>
        </w:tc>
        <w:tc>
          <w:tcPr>
            <w:vMerge w:val="restart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</w:t>
            </w:r>
          </w:p>
        </w:tc>
        <w:tc>
          <w:tcPr>
            <w:vMerge w:val="restart"/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ഇനം</w:t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E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3F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vAlign w:val="center"/>
          </w:tcPr>
          <w:p w:rsidR="00000000" w:rsidDel="00000000" w:rsidP="00000000" w:rsidRDefault="00000000" w:rsidRPr="00000000" w14:paraId="00000040">
            <w:pPr>
              <w:widowControl w:val="0"/>
              <w:spacing w:after="0" w:before="0" w:line="240" w:lineRule="auto"/>
              <w:ind w:lef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19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4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ആകെ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10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(ഒപ്പ്)</w:t>
            </w:r>
          </w:p>
          <w:p w:rsidR="00000000" w:rsidDel="00000000" w:rsidP="00000000" w:rsidRDefault="00000000" w:rsidRPr="00000000" w14:paraId="0000008E">
            <w:pPr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വില്ലേജ് അസിസ്റ്റന്റ് / സ്പെഷ്യൽ വില്ലേജ് ഓഫീസർ</w:t>
            </w:r>
          </w:p>
        </w:tc>
        <w:tc>
          <w:tcPr>
            <w:gridSpan w:val="9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(ഒപ്പ്)</w:t>
            </w:r>
          </w:p>
          <w:p w:rsidR="00000000" w:rsidDel="00000000" w:rsidP="00000000" w:rsidRDefault="00000000" w:rsidRPr="00000000" w14:paraId="00000099">
            <w:pPr>
              <w:jc w:val="center"/>
              <w:rPr>
                <w:rFonts w:ascii="Noto Sans Malayalam" w:cs="Noto Sans Malayalam" w:eastAsia="Noto Sans Malayalam" w:hAnsi="Noto Sans Malayalam"/>
                <w:sz w:val="20"/>
                <w:szCs w:val="20"/>
              </w:rPr>
            </w:pPr>
            <w:r w:rsidDel="00000000" w:rsidR="00000000" w:rsidRPr="00000000">
              <w:rPr>
                <w:rFonts w:ascii="Noto Sans Malayalam" w:cs="Noto Sans Malayalam" w:eastAsia="Noto Sans Malayalam" w:hAnsi="Noto Sans Malayalam"/>
                <w:sz w:val="20"/>
                <w:szCs w:val="20"/>
                <w:rtl w:val="0"/>
              </w:rPr>
              <w:t xml:space="preserve">വില്ലേജ് ഓഫീസർ</w:t>
            </w:r>
          </w:p>
        </w:tc>
      </w:tr>
    </w:tbl>
    <w:p w:rsidR="00000000" w:rsidDel="00000000" w:rsidP="00000000" w:rsidRDefault="00000000" w:rsidRPr="00000000" w14:paraId="000000A2">
      <w:pPr>
        <w:rPr>
          <w:rFonts w:ascii="Noto Sans Malayalam" w:cs="Noto Sans Malayalam" w:eastAsia="Noto Sans Malayalam" w:hAnsi="Noto Sans Malayalam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1906" w:w="16838" w:orient="landscape"/>
      <w:pgMar w:bottom="1080" w:top="1080" w:left="1080" w:right="108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oto Sans Malayalam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Malayalam-regular.ttf"/><Relationship Id="rId2" Type="http://schemas.openxmlformats.org/officeDocument/2006/relationships/font" Target="fonts/NotoSansMalayalam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