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jc w:val="center"/>
        <w:rPr>
          <w:rFonts w:ascii="Noto Sans Malayalam" w:cs="Noto Sans Malayalam" w:eastAsia="Noto Sans Malayalam" w:hAnsi="Noto Sans Malayalam"/>
          <w:b w:val="1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6"/>
          <w:szCs w:val="26"/>
          <w:rtl w:val="0"/>
        </w:rPr>
        <w:t xml:space="preserve">പതിമൂന്നാം നമ്പർ രജിസ്റ്റർ </w:t>
      </w:r>
    </w:p>
    <w:p w:rsidR="00000000" w:rsidDel="00000000" w:rsidP="00000000" w:rsidRDefault="00000000" w:rsidRPr="00000000" w14:paraId="00000002">
      <w:pPr>
        <w:jc w:val="center"/>
        <w:rPr>
          <w:rFonts w:ascii="Noto Sans Malayalam" w:cs="Noto Sans Malayalam" w:eastAsia="Noto Sans Malayalam" w:hAnsi="Noto Sans Malayalam"/>
          <w:b w:val="1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6"/>
          <w:szCs w:val="26"/>
          <w:rtl w:val="0"/>
        </w:rPr>
        <w:t xml:space="preserve">ഫർണ്ണിച്ചറുകളുടെയും ഉപകരണങ്ങളുടെയും രജിസ്റ്റർ</w:t>
      </w:r>
    </w:p>
    <w:p w:rsidR="00000000" w:rsidDel="00000000" w:rsidP="00000000" w:rsidRDefault="00000000" w:rsidRPr="00000000" w14:paraId="00000003">
      <w:pPr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678.0" w:type="dxa"/>
        <w:jc w:val="left"/>
        <w:tblLayout w:type="fixed"/>
        <w:tblLook w:val="0600"/>
      </w:tblPr>
      <w:tblGrid>
        <w:gridCol w:w="7339"/>
        <w:gridCol w:w="7339"/>
        <w:tblGridChange w:id="0">
          <w:tblGrid>
            <w:gridCol w:w="7339"/>
            <w:gridCol w:w="733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താലൂക്ക് ……………………………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വില്ലേജ്……………………………..</w:t>
            </w:r>
          </w:p>
        </w:tc>
      </w:tr>
    </w:tbl>
    <w:p w:rsidR="00000000" w:rsidDel="00000000" w:rsidP="00000000" w:rsidRDefault="00000000" w:rsidRPr="00000000" w14:paraId="00000006">
      <w:pPr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428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50"/>
        <w:gridCol w:w="3030"/>
        <w:gridCol w:w="2040"/>
        <w:gridCol w:w="2040"/>
        <w:gridCol w:w="2040"/>
        <w:gridCol w:w="2040"/>
        <w:gridCol w:w="2040"/>
        <w:tblGridChange w:id="0">
          <w:tblGrid>
            <w:gridCol w:w="1050"/>
            <w:gridCol w:w="3030"/>
            <w:gridCol w:w="2040"/>
            <w:gridCol w:w="2040"/>
            <w:gridCol w:w="2040"/>
            <w:gridCol w:w="2040"/>
            <w:gridCol w:w="2040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ക്രമ നം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ഫർണ്ണിച്ചറിന്റെയോ ഉപകരണത്തിന്റെ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എണ്ണം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ആരിൽ നിന്നും ലഭിച്ചു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ഉപയോഗ അവസ്ഥ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റിമാർക്ക്സ്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0E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പേര്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നീളം / വീതി / മോഡൽ നമ്പർ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after="0" w:before="0" w:line="240" w:lineRule="auto"/>
              <w:ind w:lef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7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C">
      <w:pPr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1906" w:w="16838" w:orient="landscape"/>
      <w:pgMar w:bottom="1080" w:top="1080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ans Malayalam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Malayalam-regular.ttf"/><Relationship Id="rId2" Type="http://schemas.openxmlformats.org/officeDocument/2006/relationships/font" Target="fonts/NotoSans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