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</w:rPr>
        <w:drawing>
          <wp:inline distB="114300" distT="114300" distL="114300" distR="114300">
            <wp:extent cx="1157288" cy="751222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57288" cy="75122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Taluk Office, …………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File No -</w:t>
            </w:r>
          </w:p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Certificate No -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Date - #ApprovedDate#</w:t>
            </w:r>
          </w:p>
        </w:tc>
      </w:tr>
    </w:tbl>
    <w:p w:rsidR="00000000" w:rsidDel="00000000" w:rsidP="00000000" w:rsidRDefault="00000000" w:rsidRPr="00000000" w14:paraId="00000006">
      <w:pPr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480" w:lineRule="auto"/>
        <w:jc w:val="center"/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6"/>
          <w:szCs w:val="26"/>
          <w:u w:val="single"/>
          <w:rtl w:val="0"/>
        </w:rPr>
        <w:t xml:space="preserve">Certificate</w:t>
      </w:r>
    </w:p>
    <w:p w:rsidR="00000000" w:rsidDel="00000000" w:rsidP="00000000" w:rsidRDefault="00000000" w:rsidRPr="00000000" w14:paraId="00000008">
      <w:pPr>
        <w:spacing w:line="480" w:lineRule="auto"/>
        <w:ind w:firstLine="720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This is to certify that it has been confirmed, based on Community Certificate No. ………………………. Issued by church and the investigation report received from the …………………. Village Officer, that Mr/Miss/Kumary …………… has converted from ……………….. to ………………...</w:t>
      </w:r>
    </w:p>
    <w:p w:rsidR="00000000" w:rsidDel="00000000" w:rsidP="00000000" w:rsidRDefault="00000000" w:rsidRPr="00000000" w14:paraId="00000009">
      <w:pPr>
        <w:spacing w:line="480" w:lineRule="auto"/>
        <w:ind w:firstLine="720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It has also been confirmed that the individual is currently living under the name of Mr / Miss / Kumari ………………….., as per the customs and traditions of the ……………………., at the address ……………….</w:t>
      </w:r>
    </w:p>
    <w:p w:rsidR="00000000" w:rsidDel="00000000" w:rsidP="00000000" w:rsidRDefault="00000000" w:rsidRPr="00000000" w14:paraId="0000000A">
      <w:pPr>
        <w:spacing w:line="480" w:lineRule="auto"/>
        <w:ind w:firstLine="720"/>
        <w:jc w:val="both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This certificate is being issued at the request of the applicant for the purpose of ……………………………………………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480" w:lineRule="auto"/>
        <w:ind w:firstLine="72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#ApprovedByName#</w:t>
      </w:r>
    </w:p>
    <w:p w:rsidR="00000000" w:rsidDel="00000000" w:rsidP="00000000" w:rsidRDefault="00000000" w:rsidRPr="00000000" w14:paraId="0000000C">
      <w:pPr>
        <w:spacing w:after="20" w:before="20" w:lineRule="auto"/>
        <w:ind w:left="20" w:right="2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sz w:val="26"/>
          <w:szCs w:val="26"/>
          <w:rtl w:val="0"/>
        </w:rPr>
        <w:t xml:space="preserve">#ApprovedByDesignation#</w:t>
      </w:r>
    </w:p>
    <w:p w:rsidR="00000000" w:rsidDel="00000000" w:rsidP="00000000" w:rsidRDefault="00000000" w:rsidRPr="00000000" w14:paraId="0000000D">
      <w:pPr>
        <w:spacing w:after="20" w:before="20" w:lineRule="auto"/>
        <w:ind w:left="20" w:right="20" w:firstLine="0"/>
        <w:jc w:val="right"/>
        <w:rPr>
          <w:rFonts w:ascii="Noto Sans Malayalam" w:cs="Noto Sans Malayalam" w:eastAsia="Noto Sans Malayalam" w:hAnsi="Noto Sans Malayalam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rFonts w:ascii="Noto Sans Malayalam" w:cs="Noto Sans Malayalam" w:eastAsia="Noto Sans Malayalam" w:hAnsi="Noto Sans Malayalam"/>
          <w:sz w:val="18"/>
          <w:szCs w:val="1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i w:val="1"/>
          <w:sz w:val="18"/>
          <w:szCs w:val="18"/>
          <w:u w:val="single"/>
          <w:rtl w:val="0"/>
        </w:rPr>
        <w:t xml:space="preserve">Note – This certificate is digitally signed online so manual signature and seal are not required. Authenticity of this certificate can be checked at </w:t>
      </w:r>
      <w:hyperlink r:id="rId7">
        <w:r w:rsidDel="00000000" w:rsidR="00000000" w:rsidRPr="00000000">
          <w:rPr>
            <w:rFonts w:ascii="Noto Sans Malayalam" w:cs="Noto Sans Malayalam" w:eastAsia="Noto Sans Malayalam" w:hAnsi="Noto Sans Malayalam"/>
            <w:i w:val="1"/>
            <w:color w:val="1155cc"/>
            <w:sz w:val="18"/>
            <w:szCs w:val="18"/>
            <w:u w:val="single"/>
            <w:rtl w:val="0"/>
          </w:rPr>
          <w:t xml:space="preserve">https://eoffice.kerala.gov.in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yperlink" Target="https://eoffice.kerala.gov.in/eFileCIKLM/filesearch.actio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