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rPr/>
      </w:pPr>
      <w:r w:rsidDel="00000000" w:rsidR="00000000" w:rsidRPr="00000000">
        <w:rPr>
          <w:rtl w:val="0"/>
        </w:rPr>
      </w:r>
    </w:p>
    <w:tbl>
      <w:tblPr>
        <w:tblStyle w:val="Table1"/>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002.8346456692914"/>
        <w:gridCol w:w="1002.8346456692914"/>
        <w:gridCol w:w="1002.8346456692914"/>
        <w:gridCol w:w="1002.8346456692914"/>
        <w:gridCol w:w="1002.8346456692914"/>
        <w:gridCol w:w="1002.8346456692914"/>
        <w:gridCol w:w="1002.8346456692914"/>
        <w:gridCol w:w="1002.8346456692914"/>
        <w:gridCol w:w="1002.8346456692914"/>
        <w:tblGridChange w:id="0">
          <w:tblGrid>
            <w:gridCol w:w="1002.8346456692914"/>
            <w:gridCol w:w="1002.8346456692914"/>
            <w:gridCol w:w="1002.8346456692914"/>
            <w:gridCol w:w="1002.8346456692914"/>
            <w:gridCol w:w="1002.8346456692914"/>
            <w:gridCol w:w="1002.8346456692914"/>
            <w:gridCol w:w="1002.8346456692914"/>
            <w:gridCol w:w="1002.8346456692914"/>
            <w:gridCol w:w="1002.8346456692914"/>
          </w:tblGrid>
        </w:tblGridChange>
      </w:tblGrid>
      <w:tr>
        <w:trPr>
          <w:cantSplit w:val="0"/>
          <w:trHeight w:val="585" w:hRule="atLeast"/>
          <w:tblHeader w:val="0"/>
        </w:trPr>
        <w:tc>
          <w:tcPr>
            <w:gridSpan w:val="9"/>
            <w:tcBorders>
              <w:top w:color="000000" w:space="0" w:sz="6" w:val="single"/>
              <w:left w:color="000000" w:space="0" w:sz="6" w:val="single"/>
              <w:bottom w:color="cccccc"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002">
            <w:pPr>
              <w:widowControl w:val="0"/>
              <w:spacing w:line="276" w:lineRule="auto"/>
              <w:jc w:val="center"/>
              <w:rPr>
                <w:sz w:val="20"/>
                <w:szCs w:val="20"/>
              </w:rPr>
            </w:pPr>
            <w:r w:rsidDel="00000000" w:rsidR="00000000" w:rsidRPr="00000000">
              <w:rPr>
                <w:rFonts w:ascii="Noto Sans Malayalam" w:cs="Noto Sans Malayalam" w:eastAsia="Noto Sans Malayalam" w:hAnsi="Noto Sans Malayalam"/>
                <w:b w:val="1"/>
                <w:sz w:val="26"/>
                <w:szCs w:val="26"/>
                <w:rtl w:val="0"/>
              </w:rPr>
              <w:t xml:space="preserve">Form 1</w:t>
            </w:r>
            <w:r w:rsidDel="00000000" w:rsidR="00000000" w:rsidRPr="00000000">
              <w:rPr>
                <w:rtl w:val="0"/>
              </w:rPr>
            </w:r>
          </w:p>
        </w:tc>
      </w:tr>
      <w:tr>
        <w:trPr>
          <w:cantSplit w:val="0"/>
          <w:trHeight w:val="585" w:hRule="atLeast"/>
          <w:tblHeader w:val="0"/>
        </w:trPr>
        <w:tc>
          <w:tcPr>
            <w:gridSpan w:val="9"/>
            <w:tcBorders>
              <w:top w:color="cccccc" w:space="0" w:sz="6" w:val="single"/>
              <w:left w:color="000000" w:space="0" w:sz="6" w:val="single"/>
              <w:bottom w:color="cccccc"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0B">
            <w:pPr>
              <w:widowControl w:val="0"/>
              <w:spacing w:line="276" w:lineRule="auto"/>
              <w:jc w:val="center"/>
              <w:rPr>
                <w:sz w:val="20"/>
                <w:szCs w:val="20"/>
              </w:rPr>
            </w:pPr>
            <w:r w:rsidDel="00000000" w:rsidR="00000000" w:rsidRPr="00000000">
              <w:rPr>
                <w:rFonts w:ascii="Noto Sans Malayalam" w:cs="Noto Sans Malayalam" w:eastAsia="Noto Sans Malayalam" w:hAnsi="Noto Sans Malayalam"/>
                <w:b w:val="1"/>
                <w:sz w:val="26"/>
                <w:szCs w:val="26"/>
                <w:rtl w:val="0"/>
              </w:rPr>
              <w:t xml:space="preserve">Goverment Of Kerala</w:t>
            </w:r>
            <w:r w:rsidDel="00000000" w:rsidR="00000000" w:rsidRPr="00000000">
              <w:rPr>
                <w:rtl w:val="0"/>
              </w:rPr>
            </w:r>
          </w:p>
        </w:tc>
      </w:tr>
      <w:tr>
        <w:trPr>
          <w:cantSplit w:val="0"/>
          <w:trHeight w:val="1640" w:hRule="atLeast"/>
          <w:tblHeader w:val="0"/>
        </w:trPr>
        <w:tc>
          <w:tcPr>
            <w:gridSpan w:val="9"/>
            <w:vMerge w:val="restart"/>
            <w:tcBorders>
              <w:top w:color="cccccc" w:space="0" w:sz="6" w:val="single"/>
              <w:left w:color="000000" w:space="0" w:sz="6" w:val="single"/>
              <w:bottom w:color="cccccc" w:space="0" w:sz="6" w:val="single"/>
              <w:right w:color="000000" w:space="0" w:sz="6"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014">
            <w:pPr>
              <w:widowControl w:val="0"/>
              <w:spacing w:line="276" w:lineRule="auto"/>
              <w:jc w:val="center"/>
              <w:rPr>
                <w:sz w:val="20"/>
                <w:szCs w:val="20"/>
              </w:rPr>
            </w:pPr>
            <w:r w:rsidDel="00000000" w:rsidR="00000000" w:rsidRPr="00000000">
              <w:rPr>
                <w:sz w:val="20"/>
                <w:szCs w:val="20"/>
              </w:rPr>
              <w:drawing>
                <wp:inline distB="114300" distT="114300" distL="114300" distR="114300">
                  <wp:extent cx="1081088" cy="699985"/>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1081088" cy="699985"/>
                          </a:xfrm>
                          <a:prstGeom prst="rect"/>
                          <a:ln/>
                        </pic:spPr>
                      </pic:pic>
                    </a:graphicData>
                  </a:graphic>
                </wp:inline>
              </w:drawing>
            </w:r>
            <w:r w:rsidDel="00000000" w:rsidR="00000000" w:rsidRPr="00000000">
              <w:rPr>
                <w:rtl w:val="0"/>
              </w:rPr>
            </w:r>
          </w:p>
        </w:tc>
      </w:tr>
      <w:tr>
        <w:trPr>
          <w:cantSplit w:val="0"/>
          <w:tblHeader w:val="0"/>
        </w:trPr>
        <w:tc>
          <w:tcPr>
            <w:gridSpan w:val="9"/>
            <w:vMerge w:val="continue"/>
            <w:tcBorders>
              <w:top w:color="cccccc" w:space="0" w:sz="6" w:val="single"/>
              <w:left w:color="000000" w:space="0" w:sz="6" w:val="single"/>
              <w:bottom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1D">
            <w:pPr>
              <w:widowControl w:val="0"/>
              <w:spacing w:line="276" w:lineRule="auto"/>
              <w:rPr>
                <w:sz w:val="20"/>
                <w:szCs w:val="20"/>
              </w:rPr>
            </w:pPr>
            <w:r w:rsidDel="00000000" w:rsidR="00000000" w:rsidRPr="00000000">
              <w:rPr>
                <w:rtl w:val="0"/>
              </w:rPr>
            </w:r>
          </w:p>
        </w:tc>
      </w:tr>
      <w:tr>
        <w:trPr>
          <w:cantSplit w:val="0"/>
          <w:tblHeader w:val="0"/>
        </w:trPr>
        <w:tc>
          <w:tcPr>
            <w:gridSpan w:val="9"/>
            <w:vMerge w:val="continue"/>
            <w:tcBorders>
              <w:top w:color="cccccc" w:space="0" w:sz="6" w:val="single"/>
              <w:left w:color="000000" w:space="0" w:sz="6" w:val="single"/>
              <w:bottom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26">
            <w:pPr>
              <w:widowControl w:val="0"/>
              <w:spacing w:line="276" w:lineRule="auto"/>
              <w:rPr>
                <w:sz w:val="20"/>
                <w:szCs w:val="20"/>
              </w:rPr>
            </w:pPr>
            <w:r w:rsidDel="00000000" w:rsidR="00000000" w:rsidRPr="00000000">
              <w:rPr>
                <w:rtl w:val="0"/>
              </w:rPr>
            </w:r>
          </w:p>
        </w:tc>
      </w:tr>
      <w:tr>
        <w:trPr>
          <w:cantSplit w:val="0"/>
          <w:tblHeader w:val="0"/>
        </w:trPr>
        <w:tc>
          <w:tcPr>
            <w:gridSpan w:val="9"/>
            <w:vMerge w:val="continue"/>
            <w:tcBorders>
              <w:top w:color="cccccc" w:space="0" w:sz="6" w:val="single"/>
              <w:left w:color="000000" w:space="0" w:sz="6" w:val="single"/>
              <w:bottom w:color="cccccc"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2F">
            <w:pPr>
              <w:widowControl w:val="0"/>
              <w:spacing w:line="276" w:lineRule="auto"/>
              <w:rPr>
                <w:sz w:val="20"/>
                <w:szCs w:val="20"/>
              </w:rPr>
            </w:pPr>
            <w:r w:rsidDel="00000000" w:rsidR="00000000" w:rsidRPr="00000000">
              <w:rPr>
                <w:rtl w:val="0"/>
              </w:rPr>
            </w:r>
          </w:p>
        </w:tc>
      </w:tr>
      <w:tr>
        <w:trPr>
          <w:cantSplit w:val="0"/>
          <w:trHeight w:val="585" w:hRule="atLeast"/>
          <w:tblHeader w:val="0"/>
        </w:trPr>
        <w:tc>
          <w:tcPr>
            <w:gridSpan w:val="9"/>
            <w:tcBorders>
              <w:top w:color="cccccc" w:space="0" w:sz="6" w:val="single"/>
              <w:left w:color="000000" w:space="0" w:sz="6" w:val="single"/>
              <w:bottom w:color="cccccc"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38">
            <w:pPr>
              <w:widowControl w:val="0"/>
              <w:spacing w:line="276" w:lineRule="auto"/>
              <w:jc w:val="center"/>
              <w:rPr>
                <w:sz w:val="20"/>
                <w:szCs w:val="20"/>
              </w:rPr>
            </w:pPr>
            <w:r w:rsidDel="00000000" w:rsidR="00000000" w:rsidRPr="00000000">
              <w:rPr>
                <w:rFonts w:ascii="Noto Sans Malayalam" w:cs="Noto Sans Malayalam" w:eastAsia="Noto Sans Malayalam" w:hAnsi="Noto Sans Malayalam"/>
                <w:b w:val="1"/>
                <w:sz w:val="26"/>
                <w:szCs w:val="26"/>
                <w:rtl w:val="0"/>
              </w:rPr>
              <w:t xml:space="preserve">Taluk Office / Village Office, xxxxxxxx</w:t>
            </w:r>
            <w:r w:rsidDel="00000000" w:rsidR="00000000" w:rsidRPr="00000000">
              <w:rPr>
                <w:rtl w:val="0"/>
              </w:rPr>
            </w:r>
          </w:p>
        </w:tc>
      </w:tr>
      <w:tr>
        <w:trPr>
          <w:cantSplit w:val="0"/>
          <w:trHeight w:val="585" w:hRule="atLeast"/>
          <w:tblHeader w:val="0"/>
        </w:trPr>
        <w:tc>
          <w:tcPr>
            <w:gridSpan w:val="9"/>
            <w:tcBorders>
              <w:top w:color="cccccc" w:space="0" w:sz="6" w:val="single"/>
              <w:left w:color="000000" w:space="0" w:sz="6" w:val="single"/>
              <w:bottom w:color="cccccc"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41">
            <w:pPr>
              <w:widowControl w:val="0"/>
              <w:spacing w:line="276" w:lineRule="auto"/>
              <w:jc w:val="center"/>
              <w:rPr>
                <w:sz w:val="20"/>
                <w:szCs w:val="20"/>
              </w:rPr>
            </w:pPr>
            <w:r w:rsidDel="00000000" w:rsidR="00000000" w:rsidRPr="00000000">
              <w:rPr>
                <w:rFonts w:ascii="Noto Sans Malayalam" w:cs="Noto Sans Malayalam" w:eastAsia="Noto Sans Malayalam" w:hAnsi="Noto Sans Malayalam"/>
                <w:b w:val="1"/>
                <w:sz w:val="26"/>
                <w:szCs w:val="26"/>
                <w:rtl w:val="0"/>
              </w:rPr>
              <w:t xml:space="preserve">Possession Certificate</w:t>
            </w:r>
            <w:r w:rsidDel="00000000" w:rsidR="00000000" w:rsidRPr="00000000">
              <w:rPr>
                <w:rtl w:val="0"/>
              </w:rPr>
            </w:r>
          </w:p>
        </w:tc>
      </w:tr>
      <w:tr>
        <w:trPr>
          <w:cantSplit w:val="0"/>
          <w:trHeight w:val="585" w:hRule="atLeast"/>
          <w:tblHeader w:val="0"/>
        </w:trPr>
        <w:tc>
          <w:tcPr>
            <w:tcBorders>
              <w:top w:color="cccccc" w:space="0" w:sz="6" w:val="single"/>
              <w:left w:color="000000" w:space="0" w:sz="6" w:val="single"/>
              <w:bottom w:color="000000" w:space="0" w:sz="6" w:val="single"/>
              <w:right w:color="cccccc"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4A">
            <w:pPr>
              <w:widowControl w:val="0"/>
              <w:spacing w:line="276" w:lineRule="auto"/>
              <w:rPr>
                <w:sz w:val="20"/>
                <w:szCs w:val="20"/>
              </w:rPr>
            </w:pPr>
            <w:r w:rsidDel="00000000" w:rsidR="00000000" w:rsidRPr="00000000">
              <w:rPr>
                <w:rFonts w:ascii="Noto Sans Malayalam" w:cs="Noto Sans Malayalam" w:eastAsia="Noto Sans Malayalam" w:hAnsi="Noto Sans Malayalam"/>
                <w:b w:val="1"/>
                <w:sz w:val="26"/>
                <w:szCs w:val="26"/>
                <w:rtl w:val="0"/>
              </w:rPr>
              <w:t xml:space="preserve">Number:</w:t>
            </w:r>
            <w:r w:rsidDel="00000000" w:rsidR="00000000" w:rsidRPr="00000000">
              <w:rPr>
                <w:rtl w:val="0"/>
              </w:rPr>
            </w:r>
          </w:p>
        </w:tc>
        <w:tc>
          <w:tcPr>
            <w:gridSpan w:val="5"/>
            <w:tcBorders>
              <w:top w:color="cccccc" w:space="0" w:sz="6" w:val="single"/>
              <w:left w:color="cccccc" w:space="0" w:sz="6" w:val="single"/>
              <w:bottom w:color="000000" w:space="0" w:sz="6" w:val="single"/>
              <w:right w:color="cccccc"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4B">
            <w:pPr>
              <w:widowControl w:val="0"/>
              <w:spacing w:line="276" w:lineRule="auto"/>
              <w:rPr>
                <w:sz w:val="20"/>
                <w:szCs w:val="20"/>
              </w:rPr>
            </w:pPr>
            <w:r w:rsidDel="00000000" w:rsidR="00000000" w:rsidRPr="00000000">
              <w:rPr>
                <w:rtl w:val="0"/>
              </w:rPr>
            </w:r>
          </w:p>
        </w:tc>
        <w:tc>
          <w:tcPr>
            <w:gridSpan w:val="3"/>
            <w:tcBorders>
              <w:top w:color="cccccc" w:space="0" w:sz="6" w:val="single"/>
              <w:left w:color="cccccc" w:space="0" w:sz="6" w:val="single"/>
              <w:bottom w:color="000000" w:space="0" w:sz="6" w:val="single"/>
              <w:right w:color="cccccc"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50">
            <w:pPr>
              <w:widowControl w:val="0"/>
              <w:spacing w:line="276" w:lineRule="auto"/>
              <w:jc w:val="right"/>
              <w:rPr>
                <w:sz w:val="20"/>
                <w:szCs w:val="20"/>
              </w:rPr>
            </w:pPr>
            <w:r w:rsidDel="00000000" w:rsidR="00000000" w:rsidRPr="00000000">
              <w:rPr>
                <w:rFonts w:ascii="Noto Sans Malayalam" w:cs="Noto Sans Malayalam" w:eastAsia="Noto Sans Malayalam" w:hAnsi="Noto Sans Malayalam"/>
                <w:b w:val="1"/>
                <w:sz w:val="26"/>
                <w:szCs w:val="26"/>
                <w:rtl w:val="0"/>
              </w:rPr>
              <w:t xml:space="preserve">Date :</w:t>
            </w:r>
            <w:r w:rsidDel="00000000" w:rsidR="00000000" w:rsidRPr="00000000">
              <w:rPr>
                <w:rtl w:val="0"/>
              </w:rPr>
            </w:r>
          </w:p>
        </w:tc>
      </w:tr>
      <w:tr>
        <w:trPr>
          <w:cantSplit w:val="0"/>
          <w:trHeight w:val="585" w:hRule="atLeast"/>
          <w:tblHeader w:val="0"/>
        </w:trPr>
        <w:tc>
          <w:tcPr>
            <w:gridSpan w:val="6"/>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53">
            <w:pPr>
              <w:widowControl w:val="0"/>
              <w:spacing w:line="276" w:lineRule="auto"/>
              <w:rPr>
                <w:sz w:val="20"/>
                <w:szCs w:val="20"/>
              </w:rPr>
            </w:pPr>
            <w:r w:rsidDel="00000000" w:rsidR="00000000" w:rsidRPr="00000000">
              <w:rPr>
                <w:rFonts w:ascii="Noto Sans Malayalam" w:cs="Noto Sans Malayalam" w:eastAsia="Noto Sans Malayalam" w:hAnsi="Noto Sans Malayalam"/>
                <w:sz w:val="26"/>
                <w:szCs w:val="26"/>
                <w:rtl w:val="0"/>
              </w:rPr>
              <w:t xml:space="preserve">Name of the person to whom the certificate is issued</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59">
            <w:pPr>
              <w:widowControl w:val="0"/>
              <w:spacing w:line="276" w:lineRule="auto"/>
              <w:rPr>
                <w:sz w:val="20"/>
                <w:szCs w:val="20"/>
              </w:rPr>
            </w:pPr>
            <w:r w:rsidDel="00000000" w:rsidR="00000000" w:rsidRPr="00000000">
              <w:rPr>
                <w:rtl w:val="0"/>
              </w:rPr>
            </w:r>
          </w:p>
        </w:tc>
      </w:tr>
      <w:tr>
        <w:trPr>
          <w:cantSplit w:val="0"/>
          <w:trHeight w:val="585" w:hRule="atLeast"/>
          <w:tblHeader w:val="0"/>
        </w:trPr>
        <w:tc>
          <w:tcPr>
            <w:gridSpan w:val="6"/>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5C">
            <w:pPr>
              <w:widowControl w:val="0"/>
              <w:spacing w:line="276" w:lineRule="auto"/>
              <w:rPr>
                <w:sz w:val="20"/>
                <w:szCs w:val="20"/>
              </w:rPr>
            </w:pPr>
            <w:r w:rsidDel="00000000" w:rsidR="00000000" w:rsidRPr="00000000">
              <w:rPr>
                <w:rFonts w:ascii="Noto Sans Malayalam" w:cs="Noto Sans Malayalam" w:eastAsia="Noto Sans Malayalam" w:hAnsi="Noto Sans Malayalam"/>
                <w:sz w:val="26"/>
                <w:szCs w:val="26"/>
                <w:rtl w:val="0"/>
              </w:rPr>
              <w:t xml:space="preserve">Father's / Mother's / Parent's Name</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62">
            <w:pPr>
              <w:widowControl w:val="0"/>
              <w:spacing w:line="276" w:lineRule="auto"/>
              <w:rPr>
                <w:sz w:val="20"/>
                <w:szCs w:val="20"/>
              </w:rPr>
            </w:pPr>
            <w:r w:rsidDel="00000000" w:rsidR="00000000" w:rsidRPr="00000000">
              <w:rPr>
                <w:rtl w:val="0"/>
              </w:rPr>
            </w:r>
          </w:p>
        </w:tc>
      </w:tr>
      <w:tr>
        <w:trPr>
          <w:cantSplit w:val="0"/>
          <w:trHeight w:val="585" w:hRule="atLeast"/>
          <w:tblHeader w:val="0"/>
        </w:trPr>
        <w:tc>
          <w:tcPr>
            <w:gridSpan w:val="6"/>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65">
            <w:pPr>
              <w:widowControl w:val="0"/>
              <w:spacing w:line="276" w:lineRule="auto"/>
              <w:rPr>
                <w:sz w:val="20"/>
                <w:szCs w:val="20"/>
              </w:rPr>
            </w:pPr>
            <w:r w:rsidDel="00000000" w:rsidR="00000000" w:rsidRPr="00000000">
              <w:rPr>
                <w:rFonts w:ascii="Noto Sans Malayalam" w:cs="Noto Sans Malayalam" w:eastAsia="Noto Sans Malayalam" w:hAnsi="Noto Sans Malayalam"/>
                <w:sz w:val="26"/>
                <w:szCs w:val="26"/>
                <w:rtl w:val="0"/>
              </w:rPr>
              <w:t xml:space="preserve">Address</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6B">
            <w:pPr>
              <w:widowControl w:val="0"/>
              <w:spacing w:line="276" w:lineRule="auto"/>
              <w:rPr>
                <w:sz w:val="20"/>
                <w:szCs w:val="20"/>
              </w:rPr>
            </w:pPr>
            <w:r w:rsidDel="00000000" w:rsidR="00000000" w:rsidRPr="00000000">
              <w:rPr>
                <w:rtl w:val="0"/>
              </w:rPr>
            </w:r>
          </w:p>
        </w:tc>
      </w:tr>
      <w:tr>
        <w:trPr>
          <w:cantSplit w:val="0"/>
          <w:trHeight w:val="585" w:hRule="atLeast"/>
          <w:tblHeader w:val="0"/>
        </w:trPr>
        <w:tc>
          <w:tcPr>
            <w:gridSpan w:val="6"/>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6E">
            <w:pPr>
              <w:widowControl w:val="0"/>
              <w:spacing w:line="276" w:lineRule="auto"/>
              <w:rPr>
                <w:sz w:val="20"/>
                <w:szCs w:val="20"/>
              </w:rPr>
            </w:pPr>
            <w:r w:rsidDel="00000000" w:rsidR="00000000" w:rsidRPr="00000000">
              <w:rPr>
                <w:rFonts w:ascii="Noto Sans Malayalam" w:cs="Noto Sans Malayalam" w:eastAsia="Noto Sans Malayalam" w:hAnsi="Noto Sans Malayalam"/>
                <w:sz w:val="26"/>
                <w:szCs w:val="26"/>
                <w:rtl w:val="0"/>
              </w:rPr>
              <w:t xml:space="preserve">Post Office (including Pincode)</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74">
            <w:pPr>
              <w:widowControl w:val="0"/>
              <w:spacing w:line="276" w:lineRule="auto"/>
              <w:rPr>
                <w:sz w:val="20"/>
                <w:szCs w:val="20"/>
              </w:rPr>
            </w:pPr>
            <w:r w:rsidDel="00000000" w:rsidR="00000000" w:rsidRPr="00000000">
              <w:rPr>
                <w:rtl w:val="0"/>
              </w:rPr>
            </w:r>
          </w:p>
        </w:tc>
      </w:tr>
      <w:tr>
        <w:trPr>
          <w:cantSplit w:val="0"/>
          <w:trHeight w:val="600" w:hRule="atLeast"/>
          <w:tblHeader w:val="0"/>
        </w:trPr>
        <w:tc>
          <w:tcPr>
            <w:gridSpan w:val="6"/>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77">
            <w:pPr>
              <w:widowControl w:val="0"/>
              <w:spacing w:line="276" w:lineRule="auto"/>
              <w:rPr>
                <w:sz w:val="20"/>
                <w:szCs w:val="20"/>
              </w:rPr>
            </w:pPr>
            <w:r w:rsidDel="00000000" w:rsidR="00000000" w:rsidRPr="00000000">
              <w:rPr>
                <w:rFonts w:ascii="Noto Sans Malayalam" w:cs="Noto Sans Malayalam" w:eastAsia="Noto Sans Malayalam" w:hAnsi="Noto Sans Malayalam"/>
                <w:sz w:val="26"/>
                <w:szCs w:val="26"/>
                <w:rtl w:val="0"/>
              </w:rPr>
              <w:t xml:space="preserve">District</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7D">
            <w:pPr>
              <w:widowControl w:val="0"/>
              <w:spacing w:line="276" w:lineRule="auto"/>
              <w:rPr>
                <w:sz w:val="20"/>
                <w:szCs w:val="20"/>
              </w:rPr>
            </w:pPr>
            <w:r w:rsidDel="00000000" w:rsidR="00000000" w:rsidRPr="00000000">
              <w:rPr>
                <w:rtl w:val="0"/>
              </w:rPr>
            </w:r>
          </w:p>
        </w:tc>
      </w:tr>
      <w:tr>
        <w:trPr>
          <w:cantSplit w:val="0"/>
          <w:trHeight w:val="870" w:hRule="atLeast"/>
          <w:tblHeader w:val="0"/>
        </w:trPr>
        <w:tc>
          <w:tcPr>
            <w:gridSpan w:val="9"/>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80">
            <w:pPr>
              <w:widowControl w:val="0"/>
              <w:spacing w:line="276" w:lineRule="auto"/>
              <w:jc w:val="both"/>
              <w:rPr>
                <w:sz w:val="20"/>
                <w:szCs w:val="20"/>
              </w:rPr>
            </w:pPr>
            <w:r w:rsidDel="00000000" w:rsidR="00000000" w:rsidRPr="00000000">
              <w:rPr>
                <w:rFonts w:ascii="Noto Sans Malayalam" w:cs="Noto Sans Malayalam" w:eastAsia="Noto Sans Malayalam" w:hAnsi="Noto Sans Malayalam"/>
                <w:sz w:val="26"/>
                <w:szCs w:val="26"/>
                <w:rtl w:val="0"/>
              </w:rPr>
              <w:t xml:space="preserve">Certifies that the property described in the list below is in the possession and enjoyment of full ownership by the person whose particulars have been appended above.</w:t>
            </w:r>
            <w:r w:rsidDel="00000000" w:rsidR="00000000" w:rsidRPr="00000000">
              <w:rPr>
                <w:rtl w:val="0"/>
              </w:rPr>
            </w:r>
          </w:p>
        </w:tc>
      </w:tr>
      <w:tr>
        <w:trPr>
          <w:cantSplit w:val="0"/>
          <w:trHeight w:val="600" w:hRule="atLeast"/>
          <w:tblHeader w:val="0"/>
        </w:trPr>
        <w:tc>
          <w:tcPr>
            <w:vMerge w:val="restart"/>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89">
            <w:pPr>
              <w:widowControl w:val="0"/>
              <w:spacing w:line="276" w:lineRule="auto"/>
              <w:jc w:val="center"/>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Taluk, Village</w:t>
            </w:r>
          </w:p>
        </w:tc>
        <w:tc>
          <w:tcPr>
            <w:vMerge w:val="restart"/>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8A">
            <w:pPr>
              <w:widowControl w:val="0"/>
              <w:spacing w:line="276" w:lineRule="auto"/>
              <w:jc w:val="center"/>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Old Survey Number</w:t>
            </w:r>
          </w:p>
        </w:tc>
        <w:tc>
          <w:tcPr>
            <w:vMerge w:val="restart"/>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8B">
            <w:pPr>
              <w:widowControl w:val="0"/>
              <w:spacing w:line="276" w:lineRule="auto"/>
              <w:jc w:val="center"/>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Resurvey Block</w:t>
            </w:r>
          </w:p>
        </w:tc>
        <w:tc>
          <w:tcPr>
            <w:gridSpan w:val="2"/>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8C">
            <w:pPr>
              <w:widowControl w:val="0"/>
              <w:spacing w:line="276" w:lineRule="auto"/>
              <w:jc w:val="center"/>
              <w:rPr>
                <w:sz w:val="20"/>
                <w:szCs w:val="20"/>
              </w:rPr>
            </w:pPr>
            <w:r w:rsidDel="00000000" w:rsidR="00000000" w:rsidRPr="00000000">
              <w:rPr>
                <w:rFonts w:ascii="Noto Sans Malayalam" w:cs="Noto Sans Malayalam" w:eastAsia="Noto Sans Malayalam" w:hAnsi="Noto Sans Malayalam"/>
                <w:sz w:val="26"/>
                <w:szCs w:val="26"/>
                <w:rtl w:val="0"/>
              </w:rPr>
              <w:t xml:space="preserve">Resurvey</w:t>
            </w:r>
            <w:r w:rsidDel="00000000" w:rsidR="00000000" w:rsidRPr="00000000">
              <w:rPr>
                <w:rtl w:val="0"/>
              </w:rPr>
            </w:r>
          </w:p>
        </w:tc>
        <w:tc>
          <w:tcPr>
            <w:vMerge w:val="restart"/>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8E">
            <w:pPr>
              <w:widowControl w:val="0"/>
              <w:spacing w:line="276" w:lineRule="auto"/>
              <w:jc w:val="center"/>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Area (Hec)</w:t>
            </w:r>
          </w:p>
        </w:tc>
        <w:tc>
          <w:tcPr>
            <w:vMerge w:val="restart"/>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8F">
            <w:pPr>
              <w:widowControl w:val="0"/>
              <w:spacing w:line="276" w:lineRule="auto"/>
              <w:jc w:val="center"/>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TP Number</w:t>
            </w:r>
          </w:p>
        </w:tc>
        <w:tc>
          <w:tcPr>
            <w:vMerge w:val="restart"/>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90">
            <w:pPr>
              <w:widowControl w:val="0"/>
              <w:spacing w:line="276" w:lineRule="auto"/>
              <w:jc w:val="center"/>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TP Holders</w:t>
            </w:r>
          </w:p>
        </w:tc>
        <w:tc>
          <w:tcPr>
            <w:vMerge w:val="restart"/>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91">
            <w:pPr>
              <w:widowControl w:val="0"/>
              <w:spacing w:line="276" w:lineRule="auto"/>
              <w:jc w:val="center"/>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Land Type</w:t>
            </w:r>
          </w:p>
        </w:tc>
      </w:tr>
      <w:tr>
        <w:trPr>
          <w:cantSplit w:val="0"/>
          <w:trHeight w:val="675" w:hRule="atLeast"/>
          <w:tblHeader w:val="0"/>
        </w:trPr>
        <w:tc>
          <w:tcPr>
            <w:vMerge w:val="continue"/>
            <w:tcBorders>
              <w:top w:color="cccccc" w:space="0" w:sz="6" w:val="single"/>
              <w:left w:color="000000"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92">
            <w:pPr>
              <w:widowControl w:val="0"/>
              <w:spacing w:line="276" w:lineRule="auto"/>
              <w:rPr>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93">
            <w:pPr>
              <w:widowControl w:val="0"/>
              <w:spacing w:line="276" w:lineRule="auto"/>
              <w:rPr>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94">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95">
            <w:pPr>
              <w:widowControl w:val="0"/>
              <w:spacing w:line="276" w:lineRule="auto"/>
              <w:jc w:val="center"/>
              <w:rPr>
                <w:sz w:val="20"/>
                <w:szCs w:val="20"/>
              </w:rPr>
            </w:pPr>
            <w:r w:rsidDel="00000000" w:rsidR="00000000" w:rsidRPr="00000000">
              <w:rPr>
                <w:rFonts w:ascii="Noto Sans Malayalam" w:cs="Noto Sans Malayalam" w:eastAsia="Noto Sans Malayalam" w:hAnsi="Noto Sans Malayalam"/>
                <w:sz w:val="26"/>
                <w:szCs w:val="26"/>
                <w:rtl w:val="0"/>
              </w:rPr>
              <w:t xml:space="preserve">Number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96">
            <w:pPr>
              <w:widowControl w:val="0"/>
              <w:spacing w:line="276" w:lineRule="auto"/>
              <w:jc w:val="center"/>
              <w:rPr>
                <w:sz w:val="20"/>
                <w:szCs w:val="20"/>
              </w:rPr>
            </w:pPr>
            <w:r w:rsidDel="00000000" w:rsidR="00000000" w:rsidRPr="00000000">
              <w:rPr>
                <w:rFonts w:ascii="Noto Sans Malayalam" w:cs="Noto Sans Malayalam" w:eastAsia="Noto Sans Malayalam" w:hAnsi="Noto Sans Malayalam"/>
                <w:sz w:val="26"/>
                <w:szCs w:val="26"/>
                <w:rtl w:val="0"/>
              </w:rPr>
              <w:t xml:space="preserve">Sub Division Number</w:t>
            </w: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97">
            <w:pPr>
              <w:widowControl w:val="0"/>
              <w:spacing w:line="276" w:lineRule="auto"/>
              <w:rPr>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98">
            <w:pPr>
              <w:widowControl w:val="0"/>
              <w:spacing w:line="276" w:lineRule="auto"/>
              <w:rPr>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99">
            <w:pPr>
              <w:widowControl w:val="0"/>
              <w:spacing w:line="276" w:lineRule="auto"/>
              <w:rPr>
                <w:sz w:val="20"/>
                <w:szCs w:val="20"/>
              </w:rPr>
            </w:pP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9A">
            <w:pPr>
              <w:widowControl w:val="0"/>
              <w:spacing w:line="276" w:lineRule="auto"/>
              <w:rPr>
                <w:sz w:val="20"/>
                <w:szCs w:val="20"/>
              </w:rPr>
            </w:pPr>
            <w:r w:rsidDel="00000000" w:rsidR="00000000" w:rsidRPr="00000000">
              <w:rPr>
                <w:rtl w:val="0"/>
              </w:rPr>
            </w:r>
          </w:p>
        </w:tc>
      </w:tr>
      <w:tr>
        <w:trPr>
          <w:cantSplit w:val="0"/>
          <w:trHeight w:val="100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9B">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9C">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9D">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9E">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9F">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A0">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A1">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A2">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A3">
            <w:pPr>
              <w:widowControl w:val="0"/>
              <w:spacing w:line="276" w:lineRule="auto"/>
              <w:rPr>
                <w:sz w:val="20"/>
                <w:szCs w:val="20"/>
              </w:rPr>
            </w:pPr>
            <w:r w:rsidDel="00000000" w:rsidR="00000000" w:rsidRPr="00000000">
              <w:rPr>
                <w:rtl w:val="0"/>
              </w:rPr>
            </w:r>
          </w:p>
        </w:tc>
      </w:tr>
      <w:tr>
        <w:trPr>
          <w:cantSplit w:val="0"/>
          <w:trHeight w:val="100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A4">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A5">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A6">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A7">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A8">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A9">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AA">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AB">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AC">
            <w:pPr>
              <w:widowControl w:val="0"/>
              <w:spacing w:line="276" w:lineRule="auto"/>
              <w:rPr>
                <w:sz w:val="20"/>
                <w:szCs w:val="20"/>
              </w:rPr>
            </w:pPr>
            <w:r w:rsidDel="00000000" w:rsidR="00000000" w:rsidRPr="00000000">
              <w:rPr>
                <w:rtl w:val="0"/>
              </w:rPr>
            </w:r>
          </w:p>
        </w:tc>
      </w:tr>
      <w:tr>
        <w:trPr>
          <w:cantSplit w:val="0"/>
          <w:trHeight w:val="1005" w:hRule="atLeast"/>
          <w:tblHeader w:val="0"/>
        </w:trPr>
        <w:tc>
          <w:tcPr>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AD">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AE">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AF">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B0">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B1">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B2">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B3">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B4">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B5">
            <w:pPr>
              <w:widowControl w:val="0"/>
              <w:spacing w:line="276" w:lineRule="auto"/>
              <w:rPr>
                <w:sz w:val="20"/>
                <w:szCs w:val="20"/>
              </w:rPr>
            </w:pPr>
            <w:r w:rsidDel="00000000" w:rsidR="00000000" w:rsidRPr="00000000">
              <w:rPr>
                <w:rtl w:val="0"/>
              </w:rPr>
            </w:r>
          </w:p>
        </w:tc>
      </w:tr>
      <w:tr>
        <w:trPr>
          <w:cantSplit w:val="0"/>
          <w:trHeight w:val="1455" w:hRule="atLeast"/>
          <w:tblHeader w:val="0"/>
        </w:trPr>
        <w:tc>
          <w:tcPr>
            <w:gridSpan w:val="9"/>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B6">
            <w:pPr>
              <w:widowControl w:val="0"/>
              <w:spacing w:line="276" w:lineRule="auto"/>
              <w:rPr>
                <w:sz w:val="20"/>
                <w:szCs w:val="20"/>
              </w:rPr>
            </w:pPr>
            <w:r w:rsidDel="00000000" w:rsidR="00000000" w:rsidRPr="00000000">
              <w:rPr>
                <w:rFonts w:ascii="Noto Sans Malayalam" w:cs="Noto Sans Malayalam" w:eastAsia="Noto Sans Malayalam" w:hAnsi="Noto Sans Malayalam"/>
                <w:sz w:val="26"/>
                <w:szCs w:val="26"/>
                <w:rtl w:val="0"/>
              </w:rPr>
              <w:t xml:space="preserve">This certificate is prepared on the basis of the particulars given in the application, local enquiry, facts and documents produced. The authorized officer shall have the power to cancel this certificate without any warning if any particulars given in the above application or documents are subsequently noticed to be incorrect.</w:t>
            </w:r>
            <w:r w:rsidDel="00000000" w:rsidR="00000000" w:rsidRPr="00000000">
              <w:rPr>
                <w:rtl w:val="0"/>
              </w:rPr>
            </w:r>
          </w:p>
        </w:tc>
      </w:tr>
      <w:tr>
        <w:trPr>
          <w:cantSplit w:val="0"/>
          <w:trHeight w:val="585" w:hRule="atLeast"/>
          <w:tblHeader w:val="0"/>
        </w:trPr>
        <w:tc>
          <w:tcPr>
            <w:gridSpan w:val="6"/>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BF">
            <w:pPr>
              <w:widowControl w:val="0"/>
              <w:spacing w:line="276" w:lineRule="auto"/>
              <w:rPr>
                <w:sz w:val="20"/>
                <w:szCs w:val="20"/>
              </w:rPr>
            </w:pPr>
            <w:r w:rsidDel="00000000" w:rsidR="00000000" w:rsidRPr="00000000">
              <w:rPr>
                <w:rFonts w:ascii="Noto Sans Malayalam" w:cs="Noto Sans Malayalam" w:eastAsia="Noto Sans Malayalam" w:hAnsi="Noto Sans Malayalam"/>
                <w:sz w:val="26"/>
                <w:szCs w:val="26"/>
                <w:rtl w:val="0"/>
              </w:rPr>
              <w:t xml:space="preserve">Designation of the Certifying Officer</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C5">
            <w:pPr>
              <w:widowControl w:val="0"/>
              <w:spacing w:line="276" w:lineRule="auto"/>
              <w:rPr>
                <w:sz w:val="20"/>
                <w:szCs w:val="20"/>
              </w:rPr>
            </w:pPr>
            <w:r w:rsidDel="00000000" w:rsidR="00000000" w:rsidRPr="00000000">
              <w:rPr>
                <w:rtl w:val="0"/>
              </w:rPr>
            </w:r>
          </w:p>
        </w:tc>
      </w:tr>
      <w:tr>
        <w:trPr>
          <w:cantSplit w:val="0"/>
          <w:trHeight w:val="585" w:hRule="atLeast"/>
          <w:tblHeader w:val="0"/>
        </w:trPr>
        <w:tc>
          <w:tcPr>
            <w:gridSpan w:val="6"/>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C8">
            <w:pPr>
              <w:widowControl w:val="0"/>
              <w:spacing w:line="276" w:lineRule="auto"/>
              <w:rPr>
                <w:sz w:val="20"/>
                <w:szCs w:val="20"/>
              </w:rPr>
            </w:pPr>
            <w:r w:rsidDel="00000000" w:rsidR="00000000" w:rsidRPr="00000000">
              <w:rPr>
                <w:rFonts w:ascii="Noto Sans Malayalam" w:cs="Noto Sans Malayalam" w:eastAsia="Noto Sans Malayalam" w:hAnsi="Noto Sans Malayalam"/>
                <w:sz w:val="26"/>
                <w:szCs w:val="26"/>
                <w:rtl w:val="0"/>
              </w:rPr>
              <w:t xml:space="preserve">For what purpose the certificate is issued</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CE">
            <w:pPr>
              <w:widowControl w:val="0"/>
              <w:spacing w:line="276" w:lineRule="auto"/>
              <w:rPr>
                <w:sz w:val="20"/>
                <w:szCs w:val="20"/>
              </w:rPr>
            </w:pPr>
            <w:r w:rsidDel="00000000" w:rsidR="00000000" w:rsidRPr="00000000">
              <w:rPr>
                <w:rtl w:val="0"/>
              </w:rPr>
            </w:r>
          </w:p>
        </w:tc>
      </w:tr>
      <w:tr>
        <w:trPr>
          <w:cantSplit w:val="0"/>
          <w:trHeight w:val="825" w:hRule="atLeast"/>
          <w:tblHeader w:val="0"/>
        </w:trPr>
        <w:tc>
          <w:tcPr>
            <w:gridSpan w:val="6"/>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D1">
            <w:pPr>
              <w:widowControl w:val="0"/>
              <w:spacing w:line="276" w:lineRule="auto"/>
              <w:rPr>
                <w:sz w:val="20"/>
                <w:szCs w:val="20"/>
              </w:rPr>
            </w:pPr>
            <w:r w:rsidDel="00000000" w:rsidR="00000000" w:rsidRPr="00000000">
              <w:rPr>
                <w:rFonts w:ascii="Noto Sans Malayalam" w:cs="Noto Sans Malayalam" w:eastAsia="Noto Sans Malayalam" w:hAnsi="Noto Sans Malayalam"/>
                <w:sz w:val="26"/>
                <w:szCs w:val="26"/>
                <w:rtl w:val="0"/>
              </w:rPr>
              <w:t xml:space="preserve">Remarks</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D7">
            <w:pPr>
              <w:widowControl w:val="0"/>
              <w:spacing w:line="276" w:lineRule="auto"/>
              <w:rPr>
                <w:sz w:val="20"/>
                <w:szCs w:val="20"/>
              </w:rPr>
            </w:pPr>
            <w:r w:rsidDel="00000000" w:rsidR="00000000" w:rsidRPr="00000000">
              <w:rPr>
                <w:rtl w:val="0"/>
              </w:rPr>
            </w:r>
          </w:p>
        </w:tc>
      </w:tr>
      <w:tr>
        <w:trPr>
          <w:cantSplit w:val="0"/>
          <w:trHeight w:val="1395" w:hRule="atLeast"/>
          <w:tblHeader w:val="0"/>
        </w:trPr>
        <w:tc>
          <w:tcPr>
            <w:gridSpan w:val="6"/>
            <w:tcBorders>
              <w:top w:color="cccccc" w:space="0" w:sz="6" w:val="single"/>
              <w:left w:color="000000"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DA">
            <w:pPr>
              <w:widowControl w:val="0"/>
              <w:spacing w:line="276" w:lineRule="auto"/>
              <w:rPr>
                <w:sz w:val="20"/>
                <w:szCs w:val="20"/>
              </w:rPr>
            </w:pPr>
            <w:r w:rsidDel="00000000" w:rsidR="00000000" w:rsidRPr="00000000">
              <w:rPr>
                <w:rFonts w:ascii="Noto Sans Malayalam" w:cs="Noto Sans Malayalam" w:eastAsia="Noto Sans Malayalam" w:hAnsi="Noto Sans Malayalam"/>
                <w:sz w:val="26"/>
                <w:szCs w:val="26"/>
                <w:rtl w:val="0"/>
              </w:rPr>
              <w:t xml:space="preserve">Signature of the Certifiying Officer</w:t>
            </w:r>
            <w:r w:rsidDel="00000000" w:rsidR="00000000" w:rsidRPr="00000000">
              <w:rPr>
                <w:rtl w:val="0"/>
              </w:rPr>
            </w:r>
          </w:p>
        </w:tc>
        <w:tc>
          <w:tcPr>
            <w:gridSpan w:val="3"/>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0E0">
            <w:pPr>
              <w:widowControl w:val="0"/>
              <w:spacing w:line="276" w:lineRule="auto"/>
              <w:rPr>
                <w:sz w:val="20"/>
                <w:szCs w:val="20"/>
              </w:rPr>
            </w:pPr>
            <w:r w:rsidDel="00000000" w:rsidR="00000000" w:rsidRPr="00000000">
              <w:rPr>
                <w:rtl w:val="0"/>
              </w:rPr>
            </w:r>
          </w:p>
        </w:tc>
      </w:tr>
    </w:tbl>
    <w:p w:rsidR="00000000" w:rsidDel="00000000" w:rsidP="00000000" w:rsidRDefault="00000000" w:rsidRPr="00000000" w14:paraId="000000E3">
      <w:pPr>
        <w:rPr/>
      </w:pPr>
      <w:r w:rsidDel="00000000" w:rsidR="00000000" w:rsidRPr="00000000">
        <w:rPr>
          <w:rtl w:val="0"/>
        </w:rPr>
      </w:r>
    </w:p>
    <w:sectPr>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Noto Sans Malayalam">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360" w:lineRule="auto"/>
      <w:jc w:val="both"/>
    </w:pPr>
    <w:rPr>
      <w:rFonts w:ascii="Noto Sans Malayalam" w:cs="Noto Sans Malayalam" w:eastAsia="Noto Sans Malayalam" w:hAnsi="Noto Sans Malayalam"/>
      <w:b w:val="1"/>
      <w:sz w:val="28"/>
      <w:szCs w:val="28"/>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NotoSansMalayalam-regular.ttf"/><Relationship Id="rId2" Type="http://schemas.openxmlformats.org/officeDocument/2006/relationships/font" Target="fonts/NotoSansMalayalam-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